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06" w:rsidRPr="001676B1" w:rsidRDefault="00040906" w:rsidP="0004090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676B1">
        <w:rPr>
          <w:rFonts w:ascii="Times New Roman" w:hAnsi="Times New Roman" w:cs="Times New Roman"/>
          <w:b/>
          <w:color w:val="FF0000"/>
          <w:sz w:val="36"/>
          <w:szCs w:val="36"/>
        </w:rPr>
        <w:t>Испытание внутреннего и наружного противопожарного водопровода</w:t>
      </w:r>
    </w:p>
    <w:p w:rsidR="00040906" w:rsidRPr="001676B1" w:rsidRDefault="00040906" w:rsidP="00040906">
      <w:pPr>
        <w:pStyle w:val="a3"/>
        <w:rPr>
          <w:b/>
          <w:sz w:val="36"/>
          <w:szCs w:val="36"/>
        </w:rPr>
      </w:pPr>
    </w:p>
    <w:p w:rsidR="00040906" w:rsidRPr="00040906" w:rsidRDefault="00040906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06">
        <w:rPr>
          <w:rFonts w:ascii="Times New Roman" w:hAnsi="Times New Roman" w:cs="Times New Roman"/>
          <w:sz w:val="28"/>
          <w:szCs w:val="28"/>
        </w:rPr>
        <w:t>Испытания сетей противопожарного водоснабжения на водоотдачу проводятся с целью проверки их работоспособности, а также определения фактических расходов воды, используемой для пожаротушения, и оценка их соответствия требованиям.</w:t>
      </w:r>
    </w:p>
    <w:p w:rsidR="00040906" w:rsidRPr="00040906" w:rsidRDefault="00040906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06"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Правил противопожарного режима в РФ п.</w:t>
      </w:r>
      <w:r w:rsidR="001676B1">
        <w:rPr>
          <w:rFonts w:ascii="Times New Roman" w:hAnsi="Times New Roman" w:cs="Times New Roman"/>
          <w:sz w:val="28"/>
          <w:szCs w:val="28"/>
        </w:rPr>
        <w:t xml:space="preserve"> </w:t>
      </w:r>
      <w:r w:rsidRPr="00040906">
        <w:rPr>
          <w:rFonts w:ascii="Times New Roman" w:hAnsi="Times New Roman" w:cs="Times New Roman"/>
          <w:sz w:val="28"/>
          <w:szCs w:val="28"/>
        </w:rPr>
        <w:t>55, 5</w:t>
      </w:r>
      <w:r>
        <w:rPr>
          <w:rFonts w:ascii="Times New Roman" w:hAnsi="Times New Roman" w:cs="Times New Roman"/>
          <w:sz w:val="28"/>
          <w:szCs w:val="28"/>
        </w:rPr>
        <w:t xml:space="preserve">7, 59,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0906" w:rsidRPr="001676B1" w:rsidRDefault="001676B1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369EF5" wp14:editId="2E7CE084">
            <wp:simplePos x="0" y="0"/>
            <wp:positionH relativeFrom="column">
              <wp:posOffset>2306320</wp:posOffset>
            </wp:positionH>
            <wp:positionV relativeFrom="paragraph">
              <wp:posOffset>157480</wp:posOffset>
            </wp:positionV>
            <wp:extent cx="3646805" cy="2734310"/>
            <wp:effectExtent l="0" t="0" r="0" b="8890"/>
            <wp:wrapTight wrapText="bothSides">
              <wp:wrapPolygon edited="0">
                <wp:start x="0" y="0"/>
                <wp:lineTo x="0" y="21520"/>
                <wp:lineTo x="21438" y="21520"/>
                <wp:lineTo x="21438" y="0"/>
                <wp:lineTo x="0" y="0"/>
              </wp:wrapPolygon>
            </wp:wrapTight>
            <wp:docPr id="1" name="Рисунок 1" descr="C:\Users\ADMIN\Desktop\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06" w:rsidRPr="00040906">
        <w:rPr>
          <w:rFonts w:ascii="Times New Roman" w:hAnsi="Times New Roman" w:cs="Times New Roman"/>
          <w:sz w:val="28"/>
          <w:szCs w:val="28"/>
        </w:rPr>
        <w:t>-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</w:t>
      </w:r>
      <w:r w:rsidR="00040906">
        <w:rPr>
          <w:rFonts w:ascii="Times New Roman" w:hAnsi="Times New Roman" w:cs="Times New Roman"/>
          <w:sz w:val="28"/>
          <w:szCs w:val="28"/>
        </w:rPr>
        <w:t>авлением соответствующих актов;</w:t>
      </w:r>
      <w:r w:rsidRPr="001676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0906" w:rsidRPr="00040906" w:rsidRDefault="00040906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06">
        <w:rPr>
          <w:rFonts w:ascii="Times New Roman" w:hAnsi="Times New Roman" w:cs="Times New Roman"/>
          <w:sz w:val="28"/>
          <w:szCs w:val="28"/>
        </w:rPr>
        <w:t>-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год);</w:t>
      </w:r>
    </w:p>
    <w:p w:rsidR="00040906" w:rsidRPr="00040906" w:rsidRDefault="00040906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06">
        <w:rPr>
          <w:rFonts w:ascii="Times New Roman" w:hAnsi="Times New Roman" w:cs="Times New Roman"/>
          <w:sz w:val="28"/>
          <w:szCs w:val="28"/>
        </w:rPr>
        <w:t>-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насосов-</w:t>
      </w:r>
      <w:proofErr w:type="spellStart"/>
      <w:r w:rsidRPr="00040906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040906">
        <w:rPr>
          <w:rFonts w:ascii="Times New Roman" w:hAnsi="Times New Roman" w:cs="Times New Roman"/>
          <w:sz w:val="28"/>
          <w:szCs w:val="28"/>
        </w:rPr>
        <w:t xml:space="preserve"> (ежемесячно), с занесением в журнал даты проверки и характеристики технического сос</w:t>
      </w:r>
      <w:r>
        <w:rPr>
          <w:rFonts w:ascii="Times New Roman" w:hAnsi="Times New Roman" w:cs="Times New Roman"/>
          <w:sz w:val="28"/>
          <w:szCs w:val="28"/>
        </w:rPr>
        <w:t>тояния указанного оборудования;</w:t>
      </w:r>
    </w:p>
    <w:p w:rsidR="00040906" w:rsidRPr="00040906" w:rsidRDefault="00040906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06">
        <w:rPr>
          <w:rFonts w:ascii="Times New Roman" w:hAnsi="Times New Roman" w:cs="Times New Roman"/>
          <w:sz w:val="28"/>
          <w:szCs w:val="28"/>
        </w:rPr>
        <w:t xml:space="preserve">-  при отключении участков водопроводной сети и (или) пожарных гидрантов, а также при уменьшении </w:t>
      </w:r>
      <w:proofErr w:type="gramStart"/>
      <w:r w:rsidRPr="00040906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040906">
        <w:rPr>
          <w:rFonts w:ascii="Times New Roman" w:hAnsi="Times New Roman" w:cs="Times New Roman"/>
          <w:sz w:val="28"/>
          <w:szCs w:val="28"/>
        </w:rPr>
        <w:t xml:space="preserve"> в водопроводной сети ниже требуемого извещает об этом подразделение пожарной о</w:t>
      </w:r>
      <w:r>
        <w:rPr>
          <w:rFonts w:ascii="Times New Roman" w:hAnsi="Times New Roman" w:cs="Times New Roman"/>
          <w:sz w:val="28"/>
          <w:szCs w:val="28"/>
        </w:rPr>
        <w:t>храны;</w:t>
      </w:r>
    </w:p>
    <w:p w:rsidR="00040906" w:rsidRPr="00040906" w:rsidRDefault="00040906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06">
        <w:rPr>
          <w:rFonts w:ascii="Times New Roman" w:hAnsi="Times New Roman" w:cs="Times New Roman"/>
          <w:sz w:val="28"/>
          <w:szCs w:val="28"/>
        </w:rPr>
        <w:t>-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</w:t>
      </w:r>
      <w:r>
        <w:rPr>
          <w:rFonts w:ascii="Times New Roman" w:hAnsi="Times New Roman" w:cs="Times New Roman"/>
          <w:sz w:val="28"/>
          <w:szCs w:val="28"/>
        </w:rPr>
        <w:t>м гидрантам в любое время года.</w:t>
      </w:r>
    </w:p>
    <w:p w:rsidR="00040906" w:rsidRPr="00040906" w:rsidRDefault="00040906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06">
        <w:rPr>
          <w:rFonts w:ascii="Times New Roman" w:hAnsi="Times New Roman" w:cs="Times New Roman"/>
          <w:sz w:val="28"/>
          <w:szCs w:val="28"/>
        </w:rPr>
        <w:t>Испытание водопровода на водоотдачу включает в себя проверку работоспособности пожарных кранов, насосов, задвижек, испытание трубопроводов на прочность и герметичность, измерение давл</w:t>
      </w:r>
      <w:r>
        <w:rPr>
          <w:rFonts w:ascii="Times New Roman" w:hAnsi="Times New Roman" w:cs="Times New Roman"/>
          <w:sz w:val="28"/>
          <w:szCs w:val="28"/>
        </w:rPr>
        <w:t>ения в сети, перекатку рукавов.</w:t>
      </w:r>
    </w:p>
    <w:p w:rsidR="00EE6E52" w:rsidRDefault="00040906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06">
        <w:rPr>
          <w:rFonts w:ascii="Times New Roman" w:hAnsi="Times New Roman" w:cs="Times New Roman"/>
          <w:sz w:val="28"/>
          <w:szCs w:val="28"/>
        </w:rPr>
        <w:lastRenderedPageBreak/>
        <w:t>По результатам испытаний составляются Протокол и Акт проведения испытаний. Производится оценка соответствия/несоответствия полученных результатов требованиям нормативных</w:t>
      </w:r>
      <w:r w:rsidR="001676B1">
        <w:rPr>
          <w:rFonts w:ascii="Times New Roman" w:hAnsi="Times New Roman" w:cs="Times New Roman"/>
          <w:sz w:val="28"/>
          <w:szCs w:val="28"/>
        </w:rPr>
        <w:t>.</w:t>
      </w:r>
    </w:p>
    <w:p w:rsidR="001676B1" w:rsidRDefault="001676B1" w:rsidP="00040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6B1" w:rsidRPr="00040906" w:rsidRDefault="001676B1" w:rsidP="001676B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ТОНД и ПР Омского района</w:t>
      </w:r>
    </w:p>
    <w:sectPr w:rsidR="001676B1" w:rsidRPr="0004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90"/>
    <w:rsid w:val="00040906"/>
    <w:rsid w:val="001676B1"/>
    <w:rsid w:val="00930B90"/>
    <w:rsid w:val="00E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2018-05-24T03:32:00Z</dcterms:created>
  <dcterms:modified xsi:type="dcterms:W3CDTF">2018-05-24T03:51:00Z</dcterms:modified>
</cp:coreProperties>
</file>